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61" w:rsidRPr="00AC66B0" w:rsidRDefault="00281B61" w:rsidP="00281B61">
      <w:pPr>
        <w:pStyle w:val="NormalWeb"/>
        <w:jc w:val="center"/>
        <w:rPr>
          <w:b/>
          <w:bCs/>
          <w:color w:val="FF0000"/>
          <w:lang w:val="sr-Cyrl-RS"/>
        </w:rPr>
      </w:pPr>
      <w:r w:rsidRPr="00AC66B0">
        <w:rPr>
          <w:b/>
          <w:bCs/>
          <w:color w:val="FF0000"/>
          <w:lang w:val="sr-Cyrl-RS"/>
        </w:rPr>
        <w:t>НАДЗОРНИ ОДБОР КЈП „ЗЛАТИБОР“</w:t>
      </w:r>
    </w:p>
    <w:p w:rsidR="00281B61" w:rsidRPr="00AC66B0" w:rsidRDefault="00281B61" w:rsidP="00281B61">
      <w:pPr>
        <w:pStyle w:val="NormalWeb"/>
        <w:spacing w:before="0" w:beforeAutospacing="0" w:after="0" w:afterAutospacing="0"/>
        <w:jc w:val="both"/>
        <w:rPr>
          <w:b/>
          <w:bCs/>
          <w:color w:val="FF0000"/>
          <w:lang w:val="sr-Cyrl-RS"/>
        </w:rPr>
      </w:pPr>
      <w:r w:rsidRPr="00AC66B0">
        <w:rPr>
          <w:b/>
          <w:bCs/>
          <w:color w:val="FF0000"/>
          <w:lang w:val="sr-Cyrl-RS"/>
        </w:rPr>
        <w:t>1. Бранка Терзић- председница Надзорног одбора</w:t>
      </w:r>
    </w:p>
    <w:p w:rsidR="00AC66B0" w:rsidRPr="00281B61" w:rsidRDefault="00AC66B0" w:rsidP="00281B61">
      <w:pPr>
        <w:pStyle w:val="NormalWeb"/>
        <w:spacing w:before="0" w:beforeAutospacing="0" w:after="0" w:afterAutospacing="0"/>
        <w:jc w:val="both"/>
        <w:rPr>
          <w:b/>
          <w:bCs/>
          <w:lang w:val="sr-Cyrl-RS"/>
        </w:rPr>
      </w:pPr>
    </w:p>
    <w:p w:rsidR="00281B61" w:rsidRPr="00281B61" w:rsidRDefault="00281B61" w:rsidP="00281B61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</w:pP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</w:rPr>
        <w:t>Лични подаци</w:t>
      </w: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  <w:t>:</w:t>
      </w:r>
    </w:p>
    <w:p w:rsidR="00AC66B0" w:rsidRDefault="00281B61" w:rsidP="00711884">
      <w:pPr>
        <w:pStyle w:val="NormalWeb"/>
        <w:spacing w:before="0" w:beforeAutospacing="0" w:after="0" w:afterAutospacing="0"/>
        <w:rPr>
          <w:lang w:val="sr-Cyrl-RS"/>
        </w:rPr>
      </w:pPr>
      <w:r w:rsidRPr="00281B61">
        <w:t xml:space="preserve">Датум рођења: </w:t>
      </w:r>
      <w:r w:rsidRPr="00281B61">
        <w:rPr>
          <w:lang w:val="sr-Cyrl-RS"/>
        </w:rPr>
        <w:t>20.04.1958</w:t>
      </w:r>
      <w:r w:rsidRPr="00281B61">
        <w:t>. године</w:t>
      </w:r>
      <w:r w:rsidR="00711884">
        <w:rPr>
          <w:lang w:val="sr-Cyrl-RS"/>
        </w:rPr>
        <w:t>, Алин Поток</w:t>
      </w:r>
    </w:p>
    <w:p w:rsidR="00711884" w:rsidRDefault="00281B61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lang w:val="sr-Cyrl-RS"/>
        </w:rPr>
      </w:pPr>
      <w:r w:rsidRPr="00281B61">
        <w:br/>
      </w:r>
      <w:r w:rsidR="00711884" w:rsidRPr="00281B61">
        <w:rPr>
          <w:rStyle w:val="Strong"/>
          <w:rFonts w:eastAsiaTheme="majorEastAsia"/>
        </w:rPr>
        <w:t>Образовање</w:t>
      </w:r>
      <w:r w:rsidR="00711884" w:rsidRPr="00281B61">
        <w:rPr>
          <w:rStyle w:val="Strong"/>
          <w:rFonts w:eastAsiaTheme="majorEastAsia"/>
          <w:lang w:val="sr-Cyrl-RS"/>
        </w:rPr>
        <w:t xml:space="preserve"> и квалификације</w:t>
      </w:r>
      <w:r w:rsidR="00711884">
        <w:rPr>
          <w:rStyle w:val="Strong"/>
          <w:rFonts w:eastAsiaTheme="majorEastAsia"/>
          <w:lang w:val="sr-Cyrl-RS"/>
        </w:rPr>
        <w:t>:</w:t>
      </w:r>
    </w:p>
    <w:p w:rsidR="00711884" w:rsidRDefault="00711884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Економски факултет, Универзитета у </w:t>
      </w:r>
      <w:r>
        <w:rPr>
          <w:rStyle w:val="Strong"/>
          <w:rFonts w:eastAsiaTheme="majorEastAsia"/>
          <w:b w:val="0"/>
          <w:lang w:val="sr-Cyrl-RS"/>
        </w:rPr>
        <w:t>Београду</w:t>
      </w:r>
    </w:p>
    <w:p w:rsidR="00711884" w:rsidRDefault="00711884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Дипломирани економиста</w:t>
      </w:r>
    </w:p>
    <w:p w:rsidR="00711884" w:rsidRDefault="00711884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</w:p>
    <w:p w:rsidR="00711884" w:rsidRPr="00DF0B90" w:rsidRDefault="00711884" w:rsidP="00711884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DF0B90">
        <w:rPr>
          <w:rStyle w:val="Strong"/>
          <w:rFonts w:eastAsiaTheme="majorEastAsia"/>
        </w:rPr>
        <w:t>Радно искуство</w:t>
      </w:r>
    </w:p>
    <w:p w:rsidR="00711884" w:rsidRDefault="00AC66B0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- референт плана и анализе – ПИК „Златибор“ Чајетина</w:t>
      </w:r>
    </w:p>
    <w:p w:rsidR="00AC66B0" w:rsidRDefault="00AC66B0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- руководилац финансија и рачуноводства- </w:t>
      </w:r>
      <w:r>
        <w:rPr>
          <w:rStyle w:val="Strong"/>
          <w:rFonts w:eastAsiaTheme="majorEastAsia"/>
          <w:b w:val="0"/>
          <w:lang w:val="sr-Cyrl-RS"/>
        </w:rPr>
        <w:t>ПИК „Златибор“ Чајетина</w:t>
      </w:r>
    </w:p>
    <w:p w:rsidR="00AC66B0" w:rsidRDefault="00AC66B0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- руководилац финансија и рачуноводства- </w:t>
      </w:r>
      <w:r>
        <w:rPr>
          <w:rStyle w:val="Strong"/>
          <w:rFonts w:eastAsiaTheme="majorEastAsia"/>
          <w:b w:val="0"/>
          <w:lang w:val="sr-Cyrl-RS"/>
        </w:rPr>
        <w:t>Металопластика</w:t>
      </w:r>
      <w:r>
        <w:rPr>
          <w:rStyle w:val="Strong"/>
          <w:rFonts w:eastAsiaTheme="majorEastAsia"/>
          <w:b w:val="0"/>
          <w:lang w:val="sr-Cyrl-RS"/>
        </w:rPr>
        <w:t>“ Чајетина</w:t>
      </w:r>
    </w:p>
    <w:p w:rsidR="00AC66B0" w:rsidRDefault="00AC66B0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- шеф рачуноводства- „Биро Сервис“ Ужице</w:t>
      </w:r>
    </w:p>
    <w:p w:rsidR="00AC66B0" w:rsidRDefault="00AC66B0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- руководилац службе финансијско рачуноводствених послова у КЈП „Златибор“</w:t>
      </w:r>
    </w:p>
    <w:p w:rsidR="00AC66B0" w:rsidRDefault="00AC66B0" w:rsidP="00711884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</w:p>
    <w:p w:rsidR="00711884" w:rsidRDefault="00711884" w:rsidP="00711884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1884">
        <w:rPr>
          <w:rFonts w:ascii="Times New Roman" w:hAnsi="Times New Roman" w:cs="Times New Roman"/>
          <w:b/>
          <w:sz w:val="24"/>
          <w:szCs w:val="24"/>
          <w:lang w:val="sr-Cyrl-RS"/>
        </w:rPr>
        <w:t>Сертификати</w:t>
      </w:r>
    </w:p>
    <w:p w:rsidR="00711884" w:rsidRPr="00711884" w:rsidRDefault="00711884" w:rsidP="0071188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711884">
        <w:rPr>
          <w:rFonts w:ascii="Times New Roman" w:hAnsi="Times New Roman" w:cs="Times New Roman"/>
          <w:sz w:val="24"/>
          <w:szCs w:val="24"/>
          <w:lang w:val="sr-Cyrl-RS"/>
        </w:rPr>
        <w:t>Југословенско удружење рачуновођа – диплома овлашћеног рачуновође</w:t>
      </w:r>
    </w:p>
    <w:p w:rsidR="00281B61" w:rsidRPr="00281B61" w:rsidRDefault="00281B61" w:rsidP="00281B61">
      <w:pPr>
        <w:pStyle w:val="NormalWeb"/>
        <w:spacing w:before="0" w:beforeAutospacing="0" w:after="0" w:afterAutospacing="0"/>
        <w:rPr>
          <w:b/>
          <w:bCs/>
          <w:lang w:val="sr-Cyrl-RS"/>
        </w:rPr>
      </w:pPr>
    </w:p>
    <w:p w:rsidR="00281B61" w:rsidRPr="00AC66B0" w:rsidRDefault="00281B61" w:rsidP="00281B61">
      <w:pPr>
        <w:pStyle w:val="NormalWeb"/>
        <w:spacing w:before="0" w:beforeAutospacing="0" w:after="0" w:afterAutospacing="0"/>
        <w:jc w:val="both"/>
        <w:rPr>
          <w:b/>
          <w:bCs/>
          <w:color w:val="FF0000"/>
          <w:lang w:val="sr-Cyrl-RS"/>
        </w:rPr>
      </w:pPr>
      <w:r w:rsidRPr="00AC66B0">
        <w:rPr>
          <w:b/>
          <w:bCs/>
          <w:color w:val="FF0000"/>
          <w:lang w:val="sr-Cyrl-RS"/>
        </w:rPr>
        <w:t xml:space="preserve">2. Снежана Стаматовић </w:t>
      </w:r>
      <w:r w:rsidR="00DF0B90" w:rsidRPr="00AC66B0">
        <w:rPr>
          <w:b/>
          <w:bCs/>
          <w:color w:val="FF0000"/>
          <w:lang w:val="sr-Cyrl-RS"/>
        </w:rPr>
        <w:t>– чланица Надзорног одбора</w:t>
      </w:r>
    </w:p>
    <w:p w:rsidR="00281B61" w:rsidRDefault="00281B61" w:rsidP="00281B61">
      <w:pPr>
        <w:pStyle w:val="NormalWeb"/>
        <w:spacing w:before="0" w:beforeAutospacing="0" w:after="0" w:afterAutospacing="0"/>
        <w:jc w:val="both"/>
        <w:rPr>
          <w:b/>
          <w:bCs/>
          <w:lang w:val="sr-Cyrl-RS"/>
        </w:rPr>
      </w:pPr>
    </w:p>
    <w:p w:rsidR="00281B61" w:rsidRPr="00281B61" w:rsidRDefault="00281B61" w:rsidP="00281B61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</w:pP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</w:rPr>
        <w:t>Лични подаци</w:t>
      </w: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  <w:t>:</w:t>
      </w:r>
    </w:p>
    <w:p w:rsidR="00281B61" w:rsidRDefault="00281B61" w:rsidP="00281B61">
      <w:pPr>
        <w:pStyle w:val="NormalWeb"/>
        <w:spacing w:before="0" w:beforeAutospacing="0" w:after="0" w:afterAutospacing="0"/>
        <w:rPr>
          <w:lang w:val="sr-Cyrl-RS"/>
        </w:rPr>
      </w:pPr>
      <w:r w:rsidRPr="00281B61">
        <w:t xml:space="preserve">Датум рођења: </w:t>
      </w:r>
      <w:r>
        <w:rPr>
          <w:lang w:val="sr-Cyrl-RS"/>
        </w:rPr>
        <w:t>18.01.1982</w:t>
      </w:r>
      <w:r w:rsidRPr="00281B61">
        <w:t>. године</w:t>
      </w:r>
    </w:p>
    <w:p w:rsidR="00281B61" w:rsidRDefault="00281B61" w:rsidP="00281B61">
      <w:pPr>
        <w:pStyle w:val="NormalWeb"/>
        <w:spacing w:before="0" w:beforeAutospacing="0" w:after="0" w:afterAutospacing="0"/>
        <w:rPr>
          <w:rStyle w:val="Strong"/>
          <w:rFonts w:eastAsiaTheme="majorEastAsia"/>
          <w:lang w:val="sr-Cyrl-RS"/>
        </w:rPr>
      </w:pPr>
      <w:r w:rsidRPr="00281B61">
        <w:br/>
      </w:r>
      <w:r w:rsidRPr="00281B61">
        <w:rPr>
          <w:rStyle w:val="Strong"/>
          <w:rFonts w:eastAsiaTheme="majorEastAsia"/>
        </w:rPr>
        <w:t>Образовање</w:t>
      </w:r>
      <w:r w:rsidRPr="00281B61">
        <w:rPr>
          <w:rStyle w:val="Strong"/>
          <w:rFonts w:eastAsiaTheme="majorEastAsia"/>
          <w:lang w:val="sr-Cyrl-RS"/>
        </w:rPr>
        <w:t xml:space="preserve"> и квалификације</w:t>
      </w:r>
      <w:r>
        <w:rPr>
          <w:rStyle w:val="Strong"/>
          <w:rFonts w:eastAsiaTheme="majorEastAsia"/>
          <w:lang w:val="sr-Cyrl-RS"/>
        </w:rPr>
        <w:t>:</w:t>
      </w:r>
    </w:p>
    <w:p w:rsidR="00281B61" w:rsidRDefault="00281B61" w:rsidP="00281B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Економски факултет, Универзитета у Крагујевцу</w:t>
      </w:r>
    </w:p>
    <w:p w:rsidR="00DF0B90" w:rsidRDefault="00DF0B90" w:rsidP="00281B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Мастер економије</w:t>
      </w:r>
    </w:p>
    <w:p w:rsidR="00DF0B90" w:rsidRDefault="00DF0B90" w:rsidP="00281B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</w:p>
    <w:p w:rsidR="00DF0B90" w:rsidRP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DF0B90">
        <w:rPr>
          <w:rStyle w:val="Strong"/>
          <w:rFonts w:eastAsiaTheme="majorEastAsia"/>
        </w:rPr>
        <w:t>Радно искуство</w:t>
      </w:r>
    </w:p>
    <w:p w:rsidR="00DF0B90" w:rsidRP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DF0B90">
        <w:rPr>
          <w:rStyle w:val="Strong"/>
          <w:rFonts w:eastAsiaTheme="majorEastAsia"/>
          <w:b w:val="0"/>
          <w:lang w:val="sr-Cyrl-RS"/>
        </w:rPr>
        <w:t>- од 20</w:t>
      </w:r>
      <w:r w:rsidRPr="00DF0B90">
        <w:rPr>
          <w:rStyle w:val="Strong"/>
          <w:rFonts w:eastAsiaTheme="majorEastAsia"/>
          <w:b w:val="0"/>
          <w:lang w:val="sr-Cyrl-RS"/>
        </w:rPr>
        <w:t>07</w:t>
      </w:r>
      <w:r w:rsidRPr="00DF0B90">
        <w:rPr>
          <w:rStyle w:val="Strong"/>
          <w:rFonts w:eastAsiaTheme="majorEastAsia"/>
          <w:b w:val="0"/>
          <w:lang w:val="sr-Cyrl-RS"/>
        </w:rPr>
        <w:t>. до 20</w:t>
      </w:r>
      <w:r w:rsidRPr="00DF0B90">
        <w:rPr>
          <w:rStyle w:val="Strong"/>
          <w:rFonts w:eastAsiaTheme="majorEastAsia"/>
          <w:b w:val="0"/>
          <w:lang w:val="sr-Cyrl-RS"/>
        </w:rPr>
        <w:t>08</w:t>
      </w:r>
      <w:r w:rsidRPr="00DF0B90">
        <w:rPr>
          <w:rStyle w:val="Strong"/>
          <w:rFonts w:eastAsiaTheme="majorEastAsia"/>
          <w:b w:val="0"/>
          <w:lang w:val="sr-Cyrl-RS"/>
        </w:rPr>
        <w:t xml:space="preserve">. године – </w:t>
      </w:r>
      <w:r w:rsidRPr="00DF0B90">
        <w:rPr>
          <w:rStyle w:val="Strong"/>
          <w:rFonts w:eastAsiaTheme="majorEastAsia"/>
          <w:b w:val="0"/>
          <w:lang w:val="sr-Cyrl-RS"/>
        </w:rPr>
        <w:t>водитељ-спикер у ТВ Чајетина</w:t>
      </w:r>
    </w:p>
    <w:p w:rsid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- </w:t>
      </w:r>
      <w:r w:rsidRPr="00DF0B90">
        <w:rPr>
          <w:rStyle w:val="Strong"/>
          <w:rFonts w:eastAsiaTheme="majorEastAsia"/>
          <w:b w:val="0"/>
          <w:lang w:val="sr-Cyrl-RS"/>
        </w:rPr>
        <w:t>од 200</w:t>
      </w:r>
      <w:r w:rsidRPr="00DF0B90">
        <w:rPr>
          <w:rStyle w:val="Strong"/>
          <w:rFonts w:eastAsiaTheme="majorEastAsia"/>
          <w:b w:val="0"/>
          <w:lang w:val="sr-Cyrl-RS"/>
        </w:rPr>
        <w:t>8</w:t>
      </w:r>
      <w:r w:rsidRPr="00DF0B90">
        <w:rPr>
          <w:rStyle w:val="Strong"/>
          <w:rFonts w:eastAsiaTheme="majorEastAsia"/>
          <w:b w:val="0"/>
          <w:lang w:val="sr-Cyrl-RS"/>
        </w:rPr>
        <w:t>. до 20</w:t>
      </w:r>
      <w:r w:rsidRPr="00DF0B90">
        <w:rPr>
          <w:rStyle w:val="Strong"/>
          <w:rFonts w:eastAsiaTheme="majorEastAsia"/>
          <w:b w:val="0"/>
          <w:lang w:val="sr-Cyrl-RS"/>
        </w:rPr>
        <w:t>23</w:t>
      </w:r>
      <w:r w:rsidRPr="00DF0B90">
        <w:rPr>
          <w:rStyle w:val="Strong"/>
          <w:rFonts w:eastAsiaTheme="majorEastAsia"/>
          <w:b w:val="0"/>
          <w:lang w:val="sr-Cyrl-RS"/>
        </w:rPr>
        <w:t xml:space="preserve">. године – </w:t>
      </w:r>
      <w:r w:rsidRPr="00DF0B90">
        <w:rPr>
          <w:rStyle w:val="Strong"/>
          <w:rFonts w:eastAsiaTheme="majorEastAsia"/>
          <w:b w:val="0"/>
          <w:lang w:val="sr-Cyrl-RS"/>
        </w:rPr>
        <w:t xml:space="preserve">руководилац финансијско-рачуноводствених послова у </w:t>
      </w:r>
    </w:p>
    <w:p w:rsidR="00DF0B90" w:rsidRP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  </w:t>
      </w:r>
      <w:r w:rsidRPr="00DF0B90">
        <w:rPr>
          <w:rStyle w:val="Strong"/>
          <w:rFonts w:eastAsiaTheme="majorEastAsia"/>
          <w:b w:val="0"/>
          <w:lang w:val="sr-Cyrl-RS"/>
        </w:rPr>
        <w:t>Предшколској установи „Радост“</w:t>
      </w:r>
    </w:p>
    <w:p w:rsidR="00DF0B90" w:rsidRP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DF0B90">
        <w:rPr>
          <w:rStyle w:val="Strong"/>
          <w:rFonts w:eastAsiaTheme="majorEastAsia"/>
          <w:b w:val="0"/>
          <w:lang w:val="sr-Cyrl-RS"/>
        </w:rPr>
        <w:t xml:space="preserve">- </w:t>
      </w:r>
      <w:r w:rsidRPr="00DF0B90">
        <w:rPr>
          <w:rStyle w:val="Strong"/>
          <w:rFonts w:eastAsiaTheme="majorEastAsia"/>
          <w:b w:val="0"/>
          <w:lang w:val="sr-Cyrl-RS"/>
        </w:rPr>
        <w:t xml:space="preserve">од 2023. године – овлашћени ревизор у јавном сектору Општине Чајетина </w:t>
      </w:r>
    </w:p>
    <w:p w:rsidR="00DF0B90" w:rsidRPr="00DF0B90" w:rsidRDefault="00DF0B90" w:rsidP="00DF0B90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</w:p>
    <w:p w:rsidR="00281B61" w:rsidRPr="00AC66B0" w:rsidRDefault="00281B61" w:rsidP="00154587">
      <w:pPr>
        <w:pStyle w:val="NormalWeb"/>
        <w:spacing w:before="0" w:beforeAutospacing="0" w:after="0" w:afterAutospacing="0"/>
        <w:jc w:val="both"/>
        <w:rPr>
          <w:b/>
          <w:bCs/>
          <w:color w:val="FF0000"/>
          <w:lang w:val="sr-Cyrl-RS"/>
        </w:rPr>
      </w:pPr>
      <w:r w:rsidRPr="00AC66B0">
        <w:rPr>
          <w:b/>
          <w:bCs/>
          <w:color w:val="FF0000"/>
          <w:lang w:val="sr-Cyrl-RS"/>
        </w:rPr>
        <w:t>3</w:t>
      </w:r>
      <w:r w:rsidRPr="00AC66B0">
        <w:rPr>
          <w:b/>
          <w:bCs/>
          <w:color w:val="FF0000"/>
          <w:lang w:val="sr-Cyrl-RS"/>
        </w:rPr>
        <w:t xml:space="preserve">. </w:t>
      </w:r>
      <w:r w:rsidRPr="00AC66B0">
        <w:rPr>
          <w:b/>
          <w:bCs/>
          <w:color w:val="FF0000"/>
          <w:lang w:val="sr-Cyrl-RS"/>
        </w:rPr>
        <w:t>Вера Благојевић</w:t>
      </w:r>
      <w:r w:rsidRPr="00AC66B0">
        <w:rPr>
          <w:b/>
          <w:bCs/>
          <w:color w:val="FF0000"/>
          <w:lang w:val="sr-Cyrl-RS"/>
        </w:rPr>
        <w:t xml:space="preserve"> </w:t>
      </w:r>
      <w:r w:rsidR="00DF0B90" w:rsidRPr="00AC66B0">
        <w:rPr>
          <w:b/>
          <w:bCs/>
          <w:color w:val="FF0000"/>
          <w:lang w:val="sr-Cyrl-RS"/>
        </w:rPr>
        <w:t>– чланица Надзорног одбора</w:t>
      </w:r>
      <w:r w:rsidR="00DF0B90" w:rsidRPr="00AC66B0">
        <w:rPr>
          <w:b/>
          <w:bCs/>
          <w:color w:val="FF0000"/>
          <w:lang w:val="sr-Cyrl-RS"/>
        </w:rPr>
        <w:t xml:space="preserve"> из реда запослених</w:t>
      </w:r>
    </w:p>
    <w:p w:rsidR="00281B61" w:rsidRPr="00281B61" w:rsidRDefault="00281B61" w:rsidP="00281B61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</w:pP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</w:rPr>
        <w:t>Лични подаци</w:t>
      </w:r>
      <w:r w:rsidRPr="00281B61">
        <w:rPr>
          <w:rStyle w:val="Strong"/>
          <w:rFonts w:ascii="Times New Roman" w:eastAsiaTheme="majorEastAsia" w:hAnsi="Times New Roman" w:cs="Times New Roman"/>
          <w:sz w:val="24"/>
          <w:szCs w:val="24"/>
          <w:lang w:val="sr-Cyrl-RS"/>
        </w:rPr>
        <w:t>:</w:t>
      </w:r>
    </w:p>
    <w:p w:rsidR="00AC66B0" w:rsidRDefault="00281B61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lang w:val="sr-Cyrl-RS"/>
        </w:rPr>
      </w:pPr>
      <w:r w:rsidRPr="00281B61">
        <w:t xml:space="preserve">Датум рођења: </w:t>
      </w:r>
      <w:r>
        <w:rPr>
          <w:lang w:val="sr-Cyrl-RS"/>
        </w:rPr>
        <w:t>12</w:t>
      </w:r>
      <w:r>
        <w:rPr>
          <w:lang w:val="sr-Cyrl-RS"/>
        </w:rPr>
        <w:t>.01.198</w:t>
      </w:r>
      <w:r>
        <w:rPr>
          <w:lang w:val="sr-Cyrl-RS"/>
        </w:rPr>
        <w:t>3</w:t>
      </w:r>
      <w:r w:rsidRPr="00281B61">
        <w:t>. године</w:t>
      </w:r>
      <w:r w:rsidR="00AC66B0">
        <w:rPr>
          <w:lang w:val="sr-Cyrl-RS"/>
        </w:rPr>
        <w:t>, Ужице</w:t>
      </w:r>
      <w:r w:rsidRPr="00281B61">
        <w:br/>
      </w:r>
      <w:r w:rsidR="00AC66B0" w:rsidRPr="00281B61">
        <w:br/>
      </w:r>
      <w:r w:rsidR="00AC66B0" w:rsidRPr="00281B61">
        <w:rPr>
          <w:rStyle w:val="Strong"/>
          <w:rFonts w:eastAsiaTheme="majorEastAsia"/>
        </w:rPr>
        <w:t>Образовање</w:t>
      </w:r>
      <w:r w:rsidR="00AC66B0" w:rsidRPr="00281B61">
        <w:rPr>
          <w:rStyle w:val="Strong"/>
          <w:rFonts w:eastAsiaTheme="majorEastAsia"/>
          <w:lang w:val="sr-Cyrl-RS"/>
        </w:rPr>
        <w:t xml:space="preserve"> и квалификације</w:t>
      </w:r>
      <w:r w:rsidR="00AC66B0">
        <w:rPr>
          <w:rStyle w:val="Strong"/>
          <w:rFonts w:eastAsiaTheme="majorEastAsia"/>
          <w:lang w:val="sr-Cyrl-RS"/>
        </w:rPr>
        <w:t>:</w:t>
      </w:r>
    </w:p>
    <w:p w:rsidR="00AC66B0" w:rsidRDefault="00AC66B0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 xml:space="preserve">Факултет за трговину и </w:t>
      </w:r>
      <w:r w:rsidR="00154587">
        <w:rPr>
          <w:rStyle w:val="Strong"/>
          <w:rFonts w:eastAsiaTheme="majorEastAsia"/>
          <w:b w:val="0"/>
          <w:lang w:val="sr-Cyrl-RS"/>
        </w:rPr>
        <w:t>банкарство „Јанићије и Даница Карић“ Београд</w:t>
      </w:r>
    </w:p>
    <w:p w:rsidR="00154587" w:rsidRDefault="00154587" w:rsidP="00154587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  <w:r>
        <w:rPr>
          <w:rStyle w:val="Strong"/>
          <w:rFonts w:eastAsiaTheme="majorEastAsia"/>
          <w:b w:val="0"/>
          <w:lang w:val="sr-Cyrl-RS"/>
        </w:rPr>
        <w:t>Дипломирани економиста</w:t>
      </w:r>
      <w:r>
        <w:rPr>
          <w:rStyle w:val="Strong"/>
          <w:rFonts w:eastAsiaTheme="majorEastAsia"/>
          <w:b w:val="0"/>
          <w:lang w:val="sr-Cyrl-RS"/>
        </w:rPr>
        <w:t>- менаџер у банкарству</w:t>
      </w:r>
    </w:p>
    <w:p w:rsidR="00154587" w:rsidRDefault="00154587" w:rsidP="00AC66B0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lang w:val="sr-Cyrl-RS"/>
        </w:rPr>
      </w:pPr>
    </w:p>
    <w:p w:rsidR="00154587" w:rsidRDefault="00154587" w:rsidP="00154587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1884">
        <w:rPr>
          <w:rFonts w:ascii="Times New Roman" w:hAnsi="Times New Roman" w:cs="Times New Roman"/>
          <w:b/>
          <w:sz w:val="24"/>
          <w:szCs w:val="24"/>
          <w:lang w:val="sr-Cyrl-RS"/>
        </w:rPr>
        <w:t>Сертификати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81B61" w:rsidRPr="00154587" w:rsidRDefault="00154587" w:rsidP="0015458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Службеник за јавне набавке</w:t>
      </w:r>
      <w:bookmarkStart w:id="0" w:name="_GoBack"/>
      <w:bookmarkEnd w:id="0"/>
    </w:p>
    <w:p w:rsidR="00154587" w:rsidRDefault="00154587" w:rsidP="00281B61">
      <w:pPr>
        <w:pStyle w:val="NormalWeb"/>
        <w:jc w:val="center"/>
        <w:rPr>
          <w:rFonts w:asciiTheme="minorHAnsi" w:hAnsiTheme="minorHAnsi"/>
          <w:b/>
          <w:bCs/>
          <w:lang w:val="sr-Cyrl-RS"/>
        </w:rPr>
      </w:pPr>
    </w:p>
    <w:p w:rsidR="00154587" w:rsidRPr="00154587" w:rsidRDefault="00154587" w:rsidP="00281B61">
      <w:pPr>
        <w:pStyle w:val="NormalWeb"/>
        <w:jc w:val="center"/>
        <w:rPr>
          <w:rFonts w:asciiTheme="minorHAnsi" w:hAnsiTheme="minorHAnsi"/>
          <w:b/>
          <w:bCs/>
          <w:lang w:val="sr-Cyrl-RS"/>
        </w:rPr>
      </w:pPr>
    </w:p>
    <w:p w:rsidR="00547673" w:rsidRDefault="00547673"/>
    <w:sectPr w:rsidR="0054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61"/>
    <w:rsid w:val="00154587"/>
    <w:rsid w:val="00281B61"/>
    <w:rsid w:val="00547673"/>
    <w:rsid w:val="00711884"/>
    <w:rsid w:val="00AC66B0"/>
    <w:rsid w:val="00D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61"/>
    <w:pPr>
      <w:spacing w:after="160" w:line="256" w:lineRule="auto"/>
    </w:pPr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281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61"/>
    <w:pPr>
      <w:spacing w:after="160" w:line="256" w:lineRule="auto"/>
    </w:pPr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281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KJP</dc:creator>
  <cp:lastModifiedBy>Korisnik KJP</cp:lastModifiedBy>
  <cp:revision>1</cp:revision>
  <dcterms:created xsi:type="dcterms:W3CDTF">2025-12-15T09:35:00Z</dcterms:created>
  <dcterms:modified xsi:type="dcterms:W3CDTF">2025-12-15T10:22:00Z</dcterms:modified>
</cp:coreProperties>
</file>